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B25AA" w:rsidR="00426239" w:rsidP="00B00EA1" w:rsidRDefault="001D34A3" w14:paraId="430B64FC" w14:textId="79CB4D55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7B25AA">
        <w:rPr>
          <w:rFonts w:ascii="Arial" w:hAnsi="Arial" w:cs="Arial"/>
          <w:bCs/>
          <w:i/>
          <w:iCs/>
          <w:sz w:val="22"/>
          <w:szCs w:val="22"/>
        </w:rPr>
        <w:t>3</w:t>
      </w:r>
      <w:r w:rsidRPr="007B25AA" w:rsidR="00426239">
        <w:rPr>
          <w:rFonts w:ascii="Arial" w:hAnsi="Arial" w:cs="Arial"/>
          <w:bCs/>
          <w:i/>
          <w:iCs/>
          <w:sz w:val="22"/>
          <w:szCs w:val="22"/>
        </w:rPr>
        <w:t>/A. számú melléklet</w:t>
      </w:r>
    </w:p>
    <w:p w:rsidRPr="007B25AA" w:rsidR="00426239" w:rsidP="00B00EA1" w:rsidRDefault="00426239" w14:paraId="272E0146" w14:textId="73773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10B0">
        <w:rPr>
          <w:rFonts w:ascii="Arial" w:hAnsi="Arial" w:cs="Arial"/>
          <w:b/>
          <w:color w:val="4D9CBF"/>
          <w:sz w:val="22"/>
          <w:szCs w:val="22"/>
        </w:rPr>
        <w:t>Pályázati adatlap</w:t>
      </w:r>
      <w:r w:rsidR="001A0374">
        <w:rPr>
          <w:rStyle w:val="Lbjegyzet-hivatkozs"/>
          <w:rFonts w:ascii="Arial" w:hAnsi="Arial" w:cs="Arial"/>
          <w:b/>
          <w:sz w:val="22"/>
          <w:szCs w:val="22"/>
        </w:rPr>
        <w:footnoteReference w:id="1"/>
      </w:r>
    </w:p>
    <w:p w:rsidRPr="007B25AA" w:rsidR="00426239" w:rsidP="00B00EA1" w:rsidRDefault="00426239" w14:paraId="2AF39939" w14:textId="777777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Pr="007B25AA" w:rsidR="00426239" w:rsidP="00B00EA1" w:rsidRDefault="00426239" w14:paraId="5273B585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Pr="009565AF" w:rsidR="00426239" w:rsidTr="006310B0" w14:paraId="0D0E2BA9" w14:textId="77777777">
        <w:tc>
          <w:tcPr>
            <w:tcW w:w="2263" w:type="dxa"/>
            <w:vAlign w:val="center"/>
          </w:tcPr>
          <w:p w:rsidRPr="007B25AA" w:rsidR="00426239" w:rsidP="00B00EA1" w:rsidRDefault="00426239" w14:paraId="3C078FC0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  <w:vAlign w:val="center"/>
          </w:tcPr>
          <w:p w:rsidRPr="007B25AA" w:rsidR="00426239" w:rsidP="00B00EA1" w:rsidRDefault="00426239" w14:paraId="092289D3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9565AF" w:rsidR="00426239" w:rsidTr="006310B0" w14:paraId="3D664EE1" w14:textId="77777777">
        <w:trPr>
          <w:trHeight w:val="344"/>
        </w:trPr>
        <w:tc>
          <w:tcPr>
            <w:tcW w:w="2263" w:type="dxa"/>
            <w:vAlign w:val="center"/>
          </w:tcPr>
          <w:p w:rsidRPr="007B25AA" w:rsidR="00426239" w:rsidP="00B00EA1" w:rsidRDefault="00426239" w14:paraId="73ADBB39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7B25A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:rsidRPr="007B25AA" w:rsidR="00426239" w:rsidP="00B00EA1" w:rsidRDefault="00426239" w14:paraId="6AF468D3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9565AF" w:rsidR="00426239" w:rsidTr="006310B0" w14:paraId="62EB7EE2" w14:textId="77777777">
        <w:trPr>
          <w:trHeight w:val="344"/>
        </w:trPr>
        <w:tc>
          <w:tcPr>
            <w:tcW w:w="2263" w:type="dxa"/>
            <w:vAlign w:val="center"/>
          </w:tcPr>
          <w:p w:rsidRPr="007B25AA" w:rsidR="00426239" w:rsidP="00B00EA1" w:rsidRDefault="00426239" w14:paraId="18ECDAB1" w14:textId="7777777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Pályázati kategória:</w:t>
            </w:r>
          </w:p>
        </w:tc>
        <w:tc>
          <w:tcPr>
            <w:tcW w:w="6804" w:type="dxa"/>
            <w:vAlign w:val="center"/>
          </w:tcPr>
          <w:p w:rsidRPr="007B25AA" w:rsidR="00426239" w:rsidP="00B00EA1" w:rsidRDefault="00426239" w14:paraId="518E80AE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B25AA" w:rsidR="00426239" w:rsidP="00B00EA1" w:rsidRDefault="00426239" w14:paraId="7F6F7E9D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9565AF" w:rsidR="00426239" w:rsidTr="003E3700" w14:paraId="40A21530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B25AA" w:rsidR="00426239" w:rsidP="00B00EA1" w:rsidRDefault="00426239" w14:paraId="7359370E" w14:textId="7777777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Pr="009565AF" w:rsidR="00426239" w:rsidTr="003E3700" w14:paraId="7E96F388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B25AA" w:rsidR="00426239" w:rsidP="00B00EA1" w:rsidRDefault="00426239" w14:paraId="2513AB14" w14:textId="0473686C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7B25AA">
              <w:rPr>
                <w:rFonts w:ascii="Arial" w:hAnsi="Arial" w:cs="Arial"/>
                <w:i/>
                <w:sz w:val="22"/>
                <w:szCs w:val="22"/>
              </w:rPr>
              <w:t xml:space="preserve"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</w:t>
            </w:r>
          </w:p>
        </w:tc>
      </w:tr>
      <w:tr w:rsidRPr="009565AF" w:rsidR="00426239" w:rsidTr="003E3700" w14:paraId="2A3ADFC8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B25AA" w:rsidR="00426239" w:rsidP="00B00EA1" w:rsidRDefault="00426239" w14:paraId="3A09EFA2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B25AA" w:rsidR="00426239" w:rsidP="00B00EA1" w:rsidRDefault="00426239" w14:paraId="507D6B6F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9565AF" w:rsidR="00426239" w:rsidTr="56DFD949" w14:paraId="76D6D2D6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B25AA" w:rsidR="00426239" w:rsidP="00B00EA1" w:rsidRDefault="00426239" w14:paraId="768F69B2" w14:textId="2BFCC83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 xml:space="preserve">Felelős Foglalkoztatói program, jó gyakorlat bemutatása (maximum </w:t>
            </w:r>
            <w:r w:rsidR="0045337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7B25AA">
              <w:rPr>
                <w:rFonts w:ascii="Arial" w:hAnsi="Arial" w:cs="Arial"/>
                <w:b/>
                <w:sz w:val="22"/>
                <w:szCs w:val="22"/>
              </w:rPr>
              <w:t>0 000 karakter, szóközzel):</w:t>
            </w:r>
          </w:p>
        </w:tc>
      </w:tr>
      <w:tr w:rsidRPr="009565AF" w:rsidR="00426239" w:rsidTr="56DFD949" w14:paraId="41A59AD5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B25AA" w:rsidR="00426239" w:rsidP="56DFD949" w:rsidRDefault="00426239" w14:paraId="2A6361A4" w14:textId="687F77BD">
            <w:pPr>
              <w:spacing w:line="276" w:lineRule="auto"/>
              <w:rPr>
                <w:rFonts w:ascii="Arial" w:hAnsi="Arial" w:cs="Arial"/>
                <w:i w:val="1"/>
                <w:iCs w:val="1"/>
                <w:sz w:val="22"/>
                <w:szCs w:val="22"/>
              </w:rPr>
            </w:pPr>
            <w:r w:rsidRPr="56DFD949" w:rsidR="00426239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Kérjük mutassa be azt a</w:t>
            </w:r>
            <w:r w:rsidRPr="56DFD949" w:rsidR="6F5090CF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legalább </w:t>
            </w:r>
            <w:r w:rsidRPr="56DFD949" w:rsidR="21F8CE7E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1</w:t>
            </w:r>
            <w:r w:rsidRPr="56DFD949" w:rsidR="07C8FA94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</w:t>
            </w:r>
            <w:r w:rsidRPr="56DFD949" w:rsidR="00426239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(</w:t>
            </w:r>
            <w:r w:rsidRPr="56DFD949" w:rsidR="21F8CE7E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egy</w:t>
            </w:r>
            <w:r w:rsidRPr="56DFD949" w:rsidR="00426239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) vagy </w:t>
            </w:r>
            <w:r w:rsidRPr="56DFD949" w:rsidR="21F8CE7E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3</w:t>
            </w:r>
            <w:r w:rsidRPr="56DFD949" w:rsidR="00426239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három (</w:t>
            </w:r>
            <w:r w:rsidRPr="56DFD949" w:rsidR="21F8CE7E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maximum</w:t>
            </w:r>
            <w:r w:rsidRPr="56DFD949" w:rsidR="00426239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) darab jó gyakorlatát, melyet legsikeresebbnek, legeredményesebbnek, vagy legegyedibbnek ítél meg a felelős foglalkoztatás vonatkozásában.  A program/</w:t>
            </w:r>
            <w:r w:rsidRPr="56DFD949" w:rsidR="00426239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HR gyakorlat bemutatása során kérjük, helyezzen hangsúlyt különös tekintettel a programban megvalósított konkrét tevékenységekre, lépésekre és a felhasznált eszköz- és kapcsolatrendszerre! Itt van lehetősége kifejteni programja egyediségét, újszerűségét, beépülését a vállalati kultúrába.</w:t>
            </w:r>
          </w:p>
        </w:tc>
      </w:tr>
      <w:tr w:rsidRPr="009565AF" w:rsidR="00426239" w:rsidTr="56DFD949" w14:paraId="0856804E" w14:textId="77777777">
        <w:trPr>
          <w:trHeight w:val="607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B25AA" w:rsidR="00426239" w:rsidP="00B00EA1" w:rsidRDefault="00426239" w14:paraId="57BCFD83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B25AA" w:rsidR="00426239" w:rsidP="00B00EA1" w:rsidRDefault="00426239" w14:paraId="7C327C90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9565AF" w:rsidR="00426239" w:rsidTr="003E3700" w14:paraId="67C063B6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B25AA" w:rsidR="00426239" w:rsidP="00B00EA1" w:rsidRDefault="00426239" w14:paraId="37E1AD41" w14:textId="7777777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bCs/>
                <w:sz w:val="22"/>
                <w:szCs w:val="22"/>
              </w:rPr>
              <w:t>Eredmények, összegzés (maximum 2000 karakter, szóközzel):</w:t>
            </w:r>
          </w:p>
        </w:tc>
      </w:tr>
      <w:tr w:rsidRPr="009565AF" w:rsidR="00426239" w:rsidTr="003E3700" w14:paraId="4EBC2A8A" w14:textId="77777777"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B25AA" w:rsidR="00426239" w:rsidP="00B00EA1" w:rsidRDefault="00426239" w14:paraId="5ABE39CC" w14:textId="49CEA3A7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7B25AA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624251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7B25AA">
              <w:rPr>
                <w:rFonts w:ascii="Arial" w:hAnsi="Arial" w:cs="Arial"/>
                <w:i/>
                <w:sz w:val="22"/>
                <w:szCs w:val="22"/>
              </w:rPr>
              <w:t xml:space="preserve"> milyen hatással voltak a cég életére a bevezetett intézkedések, gyakorlatok! Melyek a legfőbb eredmények (konkrét mutatók, eredmények)? Szintén itt van lehetősége bemutatni a program adaptálhatóságát, illetve a jövőbeni terveket, a program továbbfejlesztési elképzeléseit!</w:t>
            </w:r>
          </w:p>
        </w:tc>
      </w:tr>
      <w:tr w:rsidRPr="009565AF" w:rsidR="00426239" w:rsidTr="003E3700" w14:paraId="0C08D24E" w14:textId="77777777">
        <w:trPr>
          <w:trHeight w:val="699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B25AA" w:rsidR="00426239" w:rsidP="00B00EA1" w:rsidRDefault="00426239" w14:paraId="035FC4AD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B25AA" w:rsidR="00426239" w:rsidP="00426239" w:rsidRDefault="00426239" w14:paraId="35045DFF" w14:textId="77777777">
      <w:pPr>
        <w:rPr>
          <w:rFonts w:ascii="Arial" w:hAnsi="Arial" w:cs="Arial"/>
          <w:sz w:val="22"/>
          <w:szCs w:val="22"/>
        </w:rPr>
      </w:pPr>
    </w:p>
    <w:p w:rsidRPr="007B25AA" w:rsidR="00426239" w:rsidRDefault="00426239" w14:paraId="064C1651" w14:textId="77777777">
      <w:pPr>
        <w:rPr>
          <w:rFonts w:ascii="Arial" w:hAnsi="Arial" w:cs="Arial"/>
          <w:sz w:val="22"/>
          <w:szCs w:val="22"/>
        </w:rPr>
      </w:pPr>
    </w:p>
    <w:sectPr w:rsidRPr="007B25AA" w:rsidR="00426239" w:rsidSect="003B4A81">
      <w:headerReference w:type="default" r:id="rId10"/>
      <w:footerReference w:type="default" r:id="rId11"/>
      <w:pgSz w:w="11906" w:h="16838" w:orient="portrait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27C9" w:rsidP="00426239" w:rsidRDefault="004C27C9" w14:paraId="1391844C" w14:textId="77777777">
      <w:r>
        <w:separator/>
      </w:r>
    </w:p>
  </w:endnote>
  <w:endnote w:type="continuationSeparator" w:id="0">
    <w:p w:rsidR="004C27C9" w:rsidP="00426239" w:rsidRDefault="004C27C9" w14:paraId="4DA180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604F6" w:rsidR="001324E2" w:rsidP="001324E2" w:rsidRDefault="001324E2" w14:paraId="5A989885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hAnsi="Arial" w:eastAsia="Arial" w:cs="Arial"/>
        <w:color w:val="999999"/>
        <w:sz w:val="16"/>
        <w:szCs w:val="16"/>
      </w:rPr>
      <w:t xml:space="preserve"> </w:t>
    </w:r>
  </w:p>
  <w:p w:rsidRPr="006604F6" w:rsidR="001324E2" w:rsidP="001324E2" w:rsidRDefault="001324E2" w14:paraId="2B201703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:rsidRPr="006604F6" w:rsidR="001324E2" w:rsidP="001324E2" w:rsidRDefault="001324E2" w14:paraId="091F88C3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>Központi telefonszám: +36 (1) 555-2900 | Központi fax szám: +36 (1) 555-2929 | E-mail: info@ofa.hu</w:t>
    </w:r>
  </w:p>
  <w:p w:rsidR="00426239" w:rsidP="001324E2" w:rsidRDefault="00426239" w14:paraId="23C48469" w14:textId="7C4C6774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:rsidRPr="001324E2" w:rsidR="00426239" w:rsidP="001324E2" w:rsidRDefault="00426239" w14:paraId="5FF1309A" w14:textId="5D82C1A9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name="_Hlk136407402" w:id="0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27C9" w:rsidP="00426239" w:rsidRDefault="004C27C9" w14:paraId="799A6F36" w14:textId="77777777">
      <w:r>
        <w:separator/>
      </w:r>
    </w:p>
  </w:footnote>
  <w:footnote w:type="continuationSeparator" w:id="0">
    <w:p w:rsidR="004C27C9" w:rsidP="00426239" w:rsidRDefault="004C27C9" w14:paraId="620C50B1" w14:textId="77777777">
      <w:r>
        <w:continuationSeparator/>
      </w:r>
    </w:p>
  </w:footnote>
  <w:footnote w:id="1">
    <w:p w:rsidRPr="006310B0" w:rsidR="001A0374" w:rsidRDefault="001A0374" w14:paraId="4005D11B" w14:textId="0B976817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="00C733DC">
        <w:rPr>
          <w:rFonts w:ascii="Arial" w:hAnsi="Arial" w:cs="Arial"/>
          <w:sz w:val="16"/>
          <w:szCs w:val="16"/>
        </w:rPr>
        <w:t>Kitöltendő, amennyiben</w:t>
      </w:r>
      <w:r>
        <w:rPr>
          <w:rFonts w:ascii="Arial" w:hAnsi="Arial" w:cs="Arial"/>
          <w:sz w:val="16"/>
          <w:szCs w:val="16"/>
        </w:rPr>
        <w:t xml:space="preserve"> az Év Felelős Foglalkoztatója </w:t>
      </w:r>
      <w:r w:rsidR="00C733DC">
        <w:rPr>
          <w:rFonts w:ascii="Arial" w:hAnsi="Arial" w:cs="Arial"/>
          <w:sz w:val="16"/>
          <w:szCs w:val="16"/>
        </w:rPr>
        <w:t xml:space="preserve">20025. </w:t>
      </w:r>
      <w:r>
        <w:rPr>
          <w:rFonts w:ascii="Arial" w:hAnsi="Arial" w:cs="Arial"/>
          <w:sz w:val="16"/>
          <w:szCs w:val="16"/>
        </w:rPr>
        <w:t xml:space="preserve">pályázaton </w:t>
      </w:r>
      <w:r w:rsidR="00C733DC">
        <w:rPr>
          <w:rFonts w:ascii="Arial" w:hAnsi="Arial" w:cs="Arial"/>
          <w:sz w:val="16"/>
          <w:szCs w:val="16"/>
        </w:rPr>
        <w:t>kíván indulni a szervezet.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26239" w:rsidP="00AF2107" w:rsidRDefault="00AF2107" w14:paraId="28E6DB9B" w14:textId="585CFD35">
    <w:pPr>
      <w:pStyle w:val="lfej"/>
      <w:ind w:left="-1417"/>
    </w:pPr>
    <w:r>
      <w:rPr>
        <w:noProof/>
      </w:rPr>
      <w:drawing>
        <wp:inline distT="0" distB="0" distL="0" distR="0" wp14:anchorId="2AFF837E" wp14:editId="64CAEFC3">
          <wp:extent cx="7566025" cy="1359535"/>
          <wp:effectExtent l="0" t="0" r="0" b="0"/>
          <wp:docPr id="932204667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25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06B62"/>
    <w:rsid w:val="0002551A"/>
    <w:rsid w:val="001324E2"/>
    <w:rsid w:val="0014176C"/>
    <w:rsid w:val="001978B5"/>
    <w:rsid w:val="001A0374"/>
    <w:rsid w:val="001D34A3"/>
    <w:rsid w:val="002D1925"/>
    <w:rsid w:val="003B4A81"/>
    <w:rsid w:val="0040389D"/>
    <w:rsid w:val="00426239"/>
    <w:rsid w:val="0045337F"/>
    <w:rsid w:val="004C27C9"/>
    <w:rsid w:val="005515E3"/>
    <w:rsid w:val="00624251"/>
    <w:rsid w:val="006310B0"/>
    <w:rsid w:val="006F043B"/>
    <w:rsid w:val="00740B3E"/>
    <w:rsid w:val="007B25AA"/>
    <w:rsid w:val="007D6E01"/>
    <w:rsid w:val="008F4235"/>
    <w:rsid w:val="009565AF"/>
    <w:rsid w:val="00982CE0"/>
    <w:rsid w:val="009B57A2"/>
    <w:rsid w:val="00AF2107"/>
    <w:rsid w:val="00B00EA1"/>
    <w:rsid w:val="00B33EF1"/>
    <w:rsid w:val="00B76460"/>
    <w:rsid w:val="00C235CE"/>
    <w:rsid w:val="00C733DC"/>
    <w:rsid w:val="00D629EE"/>
    <w:rsid w:val="00EE181D"/>
    <w:rsid w:val="00F04B03"/>
    <w:rsid w:val="00F24FAE"/>
    <w:rsid w:val="00F318EE"/>
    <w:rsid w:val="00FA5D33"/>
    <w:rsid w:val="00FD7A6D"/>
    <w:rsid w:val="07C8FA94"/>
    <w:rsid w:val="21F8CE7E"/>
    <w:rsid w:val="3D9225B3"/>
    <w:rsid w:val="56DFD949"/>
    <w:rsid w:val="5C66AE01"/>
    <w:rsid w:val="5EBD7B79"/>
    <w:rsid w:val="6F50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426239"/>
    <w:pPr>
      <w:spacing w:after="0" w:line="240" w:lineRule="auto"/>
      <w:jc w:val="both"/>
    </w:pPr>
    <w:rPr>
      <w:rFonts w:ascii="Verdana" w:hAnsi="Verdana" w:eastAsia="Times New Roman" w:cs="Times New Roman"/>
      <w:kern w:val="0"/>
      <w:sz w:val="20"/>
      <w:szCs w:val="24"/>
      <w:lang w:eastAsia="hu-HU"/>
      <w14:ligatures w14:val="none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hAnsiTheme="minorHAnsi"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lfejChar" w:customStyle="1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hAnsiTheme="minorHAnsi" w:eastAsiaTheme="minorHAnsi" w:cstheme="minorBidi"/>
      <w:kern w:val="2"/>
      <w:sz w:val="22"/>
      <w:szCs w:val="22"/>
      <w:lang w:eastAsia="en-US"/>
      <w14:ligatures w14:val="standardContextual"/>
    </w:rPr>
  </w:style>
  <w:style w:type="character" w:styleId="llbChar" w:customStyle="1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Vltozat">
    <w:name w:val="Revision"/>
    <w:hidden/>
    <w:uiPriority w:val="99"/>
    <w:semiHidden/>
    <w:rsid w:val="009565AF"/>
    <w:pPr>
      <w:spacing w:after="0" w:line="240" w:lineRule="auto"/>
    </w:pPr>
    <w:rPr>
      <w:rFonts w:ascii="Verdana" w:hAnsi="Verdana" w:eastAsia="Times New Roman" w:cs="Times New Roman"/>
      <w:kern w:val="0"/>
      <w:sz w:val="20"/>
      <w:szCs w:val="24"/>
      <w:lang w:eastAsia="hu-HU"/>
      <w14:ligatures w14:val="non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0374"/>
    <w:rPr>
      <w:szCs w:val="20"/>
    </w:rPr>
  </w:style>
  <w:style w:type="character" w:styleId="LbjegyzetszvegChar" w:customStyle="1">
    <w:name w:val="Lábjegyzetszöveg Char"/>
    <w:basedOn w:val="Bekezdsalapbettpusa"/>
    <w:link w:val="Lbjegyzetszveg"/>
    <w:uiPriority w:val="99"/>
    <w:semiHidden/>
    <w:rsid w:val="001A0374"/>
    <w:rPr>
      <w:rFonts w:ascii="Verdana" w:hAnsi="Verdana" w:eastAsia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uiPriority w:val="99"/>
    <w:semiHidden/>
    <w:unhideWhenUsed/>
    <w:rsid w:val="001A0374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C235C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235CE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rsid w:val="00C235CE"/>
    <w:rPr>
      <w:rFonts w:ascii="Verdana" w:hAnsi="Verdana" w:eastAsia="Times New Roman" w:cs="Times New Roman"/>
      <w:kern w:val="0"/>
      <w:sz w:val="20"/>
      <w:szCs w:val="20"/>
      <w:lang w:eastAsia="hu-HU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235CE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235CE"/>
    <w:rPr>
      <w:rFonts w:ascii="Verdana" w:hAnsi="Verdana" w:eastAsia="Times New Roman" w:cs="Times New Roman"/>
      <w:b/>
      <w:bCs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23FDA3-CB9F-49AE-A3A4-595962FFE7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8A755-616A-4E30-BD66-75610B13A5D5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4.xml><?xml version="1.0" encoding="utf-8"?>
<ds:datastoreItem xmlns:ds="http://schemas.openxmlformats.org/officeDocument/2006/customXml" ds:itemID="{1DB12013-E627-42C0-9637-E4C6DBBC0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2024-04-18T07:41:00Z</dcterms:created>
  <dcterms:modified xsi:type="dcterms:W3CDTF">2025-04-22T11:25:25Z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